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Standard operating procedure</w:t>
      </w:r>
    </w:p>
    <w:p>
      <w:pPr>
        <w:pStyle w:val="TextBodyhint"/>
        <w:bidi w:val="0"/>
        <w:jc w:val="left"/>
        <w:rPr/>
      </w:pPr>
      <w:r>
        <w:rPr/>
        <w:t>Replace every text in [brackets]. Delete these grey hints when the SOP is done.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739"/>
        <w:gridCol w:w="3422"/>
        <w:gridCol w:w="1010"/>
        <w:gridCol w:w="4035"/>
      </w:tblGrid>
      <w:tr>
        <w:trPr/>
        <w:tc>
          <w:tcPr>
            <w:tcW w:w="17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Document ID</w:t>
            </w:r>
          </w:p>
        </w:tc>
        <w:tc>
          <w:tcPr>
            <w:tcW w:w="34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[e.g. OPS-001]</w:t>
            </w:r>
          </w:p>
        </w:tc>
        <w:tc>
          <w:tcPr>
            <w:tcW w:w="10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40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17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Title</w:t>
            </w:r>
          </w:p>
        </w:tc>
        <w:tc>
          <w:tcPr>
            <w:tcW w:w="8467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[Task as verb + object, e.g. Set a user's role back to Viewer]</w:t>
            </w:r>
          </w:p>
        </w:tc>
      </w:tr>
      <w:tr>
        <w:trPr/>
        <w:tc>
          <w:tcPr>
            <w:tcW w:w="17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Effective date</w:t>
            </w:r>
          </w:p>
        </w:tc>
        <w:tc>
          <w:tcPr>
            <w:tcW w:w="3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 this version applies from]</w:t>
            </w:r>
          </w:p>
        </w:tc>
        <w:tc>
          <w:tcPr>
            <w:tcW w:w="10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40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role: keeps this SOP correct]</w:t>
            </w:r>
          </w:p>
        </w:tc>
      </w:tr>
      <w:tr>
        <w:trPr/>
        <w:tc>
          <w:tcPr>
            <w:tcW w:w="17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Approved by</w:t>
            </w:r>
          </w:p>
        </w:tc>
        <w:tc>
          <w:tcPr>
            <w:tcW w:w="8467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role; only if your quality system asks for approval]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Purpose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[One sentence: why the task exists and what goes wrong without it.]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Scope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408"/>
        <w:gridCol w:w="8798"/>
      </w:tblGrid>
      <w:tr>
        <w:trPr/>
        <w:tc>
          <w:tcPr>
            <w:tcW w:w="140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Use when</w:t>
            </w:r>
          </w:p>
        </w:tc>
        <w:tc>
          <w:tcPr>
            <w:tcW w:w="879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trigger: the event or request that starts this task]</w:t>
            </w:r>
          </w:p>
        </w:tc>
      </w:tr>
      <w:tr>
        <w:trPr/>
        <w:tc>
          <w:tcPr>
            <w:tcW w:w="140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Not for</w:t>
            </w:r>
          </w:p>
        </w:tc>
        <w:tc>
          <w:tcPr>
            <w:tcW w:w="879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nearest case this SOP does not cover, and where that one is written]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Roles and responsibilities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571"/>
        <w:gridCol w:w="6635"/>
      </w:tblGrid>
      <w:tr>
        <w:trPr/>
        <w:tc>
          <w:tcPr>
            <w:tcW w:w="357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[Who does it, e.g. Operations]</w:t>
            </w:r>
          </w:p>
        </w:tc>
        <w:tc>
          <w:tcPr>
            <w:tcW w:w="66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[carries out the steps]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[Who starts it, e.g. team lead]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[sends the request or ticket]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[Owner]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[keeps this SOP correct; answers when it fails]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Prerequisites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[Access or role needed, e.g. Admin role in the admin panel]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[Data or approval needed before step 1, e.g. the approved ticket] 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Steps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1"/>
        <w:gridCol w:w="3471"/>
        <w:gridCol w:w="3572"/>
        <w:gridCol w:w="2552"/>
      </w:tblGrid>
      <w:tr>
        <w:trPr/>
        <w:tc>
          <w:tcPr>
            <w:tcW w:w="6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34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  <w:tc>
          <w:tcPr>
            <w:tcW w:w="35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Result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3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exact label in bold, e.g. In the menu, click </w:t>
            </w:r>
            <w:r>
              <w:rPr>
                <w:b/>
                <w:lang w:val="en-US"/>
              </w:rPr>
              <w:t>Users</w:t>
            </w:r>
            <w:r>
              <w:rPr/>
              <w:t>.]</w:t>
            </w:r>
          </w:p>
        </w:tc>
        <w:tc>
          <w:tcPr>
            <w:tcW w:w="35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[screenshot, clicked element marked]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the reader sees next]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3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3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3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34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5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Expected result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[How the reader knows the task is done: the screen, the message or the record that proves it.]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If it fails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[Symptom]: [likely cause and what to do, or whom to ask] 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Revision history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467"/>
        <w:gridCol w:w="1775"/>
        <w:gridCol w:w="3820"/>
        <w:gridCol w:w="2144"/>
      </w:tblGrid>
      <w:tr>
        <w:trPr/>
        <w:tc>
          <w:tcPr>
            <w:tcW w:w="24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7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38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Change</w:t>
            </w:r>
          </w:p>
        </w:tc>
        <w:tc>
          <w:tcPr>
            <w:tcW w:w="21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By</w:t>
            </w:r>
          </w:p>
        </w:tc>
      </w:tr>
      <w:tr>
        <w:trPr/>
        <w:tc>
          <w:tcPr>
            <w:tcW w:w="24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17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38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[First version]</w:t>
            </w:r>
          </w:p>
        </w:tc>
        <w:tc>
          <w:tcPr>
            <w:tcW w:w="21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/>
        <w:tc>
          <w:tcPr>
            <w:tcW w:w="246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7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8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14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[Document ID] · Version [1.0] · 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en-US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en-US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en-US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en-US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en-US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en-US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en-US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en-U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en-US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en-US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en-US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en-US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en-US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en-US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en-US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en-U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en-US"/>
    </w:rPr>
  </w:style>
  <w:style w:type="character" w:styleId="Bullets">
    <w:name w:val="Bullets"/>
    <w:qFormat/>
    <w:rPr>
      <w:rFonts w:ascii="OpenSymbol" w:hAnsi="OpenSymbol" w:eastAsia="OpenSymbol" w:cs="OpenSymbol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271</Words>
  <Characters>1179</Characters>
  <CharactersWithSpaces>1377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SOP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