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Job Aid (Arbeitshilfe): [Aufgabe als Verb + Objekt, z. B. Bezahlte Bestellung erstatten]</w:t>
      </w:r>
    </w:p>
    <w:p>
      <w:pPr>
        <w:pStyle w:val="TextBodyhint"/>
        <w:bidi w:val="0"/>
        <w:jc w:val="left"/>
        <w:rPr/>
      </w:pPr>
      <w:r>
        <w:rPr/>
        <w:t>Jeden Text in [Klammern] ersetzen. Auf einer Seite bleiben. Die grauen Hinweise zum Schluss löschen.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2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Für</w:t>
            </w:r>
          </w:p>
        </w:tc>
        <w:tc>
          <w:tcPr>
            <w:tcW w:w="76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[Wer das Job Aid nutzt, und dass diese Person die Aufgabe schon einmal erledigt hat]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Vor dem Start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[Eine Zeile: was vor Schritt 1 offen oder bereit sein muss]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Schritte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07"/>
        <w:gridCol w:w="9285"/>
      </w:tblGrid>
      <w:tr>
        <w:trPr/>
        <w:tc>
          <w:tcPr>
            <w:tcW w:w="80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928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Handlung</w:t>
            </w:r>
          </w:p>
        </w:tc>
      </w:tr>
      <w:tr>
        <w:trPr/>
        <w:tc>
          <w:tcPr>
            <w:tcW w:w="8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[Verb + genaue Beschriftung fett, eine Zeile]</w:t>
            </w:r>
          </w:p>
        </w:tc>
      </w:tr>
      <w:tr>
        <w:trPr/>
        <w:tc>
          <w:tcPr>
            <w:tcW w:w="8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10092" w:type="dxa"/>
            <w:gridSpan w:val="2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Warnung: [Nur für einen Schritt, der sich nicht rückgängig machen lässt: was vorher zu prüfen ist. Diese Zeile direkt über den Schritt setzen.]</w:t>
            </w:r>
          </w:p>
        </w:tc>
      </w:tr>
      <w:tr>
        <w:trPr/>
        <w:tc>
          <w:tcPr>
            <w:tcW w:w="8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</w:t>
            </w:r>
          </w:p>
        </w:tc>
        <w:tc>
          <w:tcPr>
            <w:tcW w:w="928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  <w:tr>
        <w:trPr/>
        <w:tc>
          <w:tcPr>
            <w:tcW w:w="80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7</w:t>
            </w:r>
          </w:p>
        </w:tc>
        <w:tc>
          <w:tcPr>
            <w:tcW w:w="928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 ]</w:t>
            </w:r>
          </w:p>
        </w:tc>
      </w:tr>
    </w:tbl>
    <w:p>
      <w:pPr>
        <w:pStyle w:val="TextBodyhint"/>
        <w:bidi w:val="0"/>
        <w:jc w:val="left"/>
        <w:rPr/>
      </w:pPr>
      <w:r>
        <w:rPr/>
        <w:t>[Optional: ein zugeschnittener Screenshot des Feldes oder Menüs, bei dem Fehler passieren, personenbezogene Daten unkenntlich]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2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Fertig, wenn</w:t>
            </w:r>
          </w:p>
        </w:tc>
        <w:tc>
          <w:tcPr>
            <w:tcW w:w="76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[Die Meldung, die Ansicht oder der Datensatz, an dem man sieht, dass die Aufgabe erledigt ist]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Vollständige SOP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[Titel der vollständigen SOP und wo sie liegt; wer sie verantwortet]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Zuletzt geprüft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[Datum, an dem zuletzt jemand die Aufgabe mit dieser Seite erledigt hat]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extBodyhint">
    <w:name w:val="Text Body.hint"/>
    <w:basedOn w:val="TextBody"/>
    <w:qFormat/>
    <w:pPr/>
    <w:rPr>
      <w:i/>
      <w:iCs/>
      <w:color w:val="666666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170</Words>
  <Characters>843</Characters>
  <CharactersWithSpaces>982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Job Aid (Arbeitshilfe)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