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Job aid: Issue a refund on a paid order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2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For</w:t>
            </w:r>
          </w:p>
        </w:tc>
        <w:tc>
          <w:tcPr>
            <w:tcW w:w="76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Payments staff who have issued a refund in Paynest before.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Before you start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Open the approved request: you need the order number and the reason.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Steps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06"/>
        <w:gridCol w:w="9286"/>
      </w:tblGrid>
      <w:tr>
        <w:trPr/>
        <w:tc>
          <w:tcPr>
            <w:tcW w:w="8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No.</w:t>
            </w:r>
          </w:p>
        </w:tc>
        <w:tc>
          <w:tcPr>
            <w:tcW w:w="92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Action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en-US"/>
              </w:rPr>
              <w:t>Search orders</w:t>
            </w:r>
            <w:r>
              <w:rPr/>
              <w:t>, type the order number from the request.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the order's row. Check: customer and total match the request, status is </w:t>
            </w:r>
            <w:r>
              <w:rPr>
                <w:b/>
                <w:lang w:val="en-US"/>
              </w:rPr>
              <w:t>Paid</w:t>
            </w:r>
            <w:r>
              <w:rPr/>
              <w:t>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en-US"/>
              </w:rPr>
            </w:pPr>
            <w:r>
              <w:rPr>
                <w:sz w:val="4"/>
                <w:szCs w:val="4"/>
                <w:lang w:val="en-US"/>
              </w:rPr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5524500" cy="8477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br/>
            </w:r>
            <w:r>
              <w:rPr>
                <w:i/>
                <w:color w:val="666666"/>
                <w:lang w:val="en-US"/>
              </w:rPr>
              <w:t>Step 2: the row to check before anything else. Status must read Paid.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the details, select </w:t>
            </w:r>
            <w:r>
              <w:rPr>
                <w:b/>
                <w:lang w:val="en-US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en-US"/>
              </w:rPr>
              <w:t>Issue refund</w:t>
            </w:r>
            <w:r>
              <w:rPr/>
              <w:t>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en-US"/>
              </w:rPr>
              <w:t>Refund note</w:t>
            </w:r>
            <w:r>
              <w:rPr/>
              <w:t>, type the reason from the request.</w:t>
            </w:r>
          </w:p>
        </w:tc>
      </w:tr>
      <w:tr>
        <w:trPr/>
        <w:tc>
          <w:tcPr>
            <w:tcW w:w="10092" w:type="dxa"/>
            <w:gridSpan w:val="2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Warning: A saved refund cannot be taken back. Check the order number once more.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Click </w:t>
            </w:r>
            <w:r>
              <w:rPr>
                <w:b/>
                <w:lang w:val="en-US"/>
              </w:rPr>
              <w:t>Save refund</w:t>
            </w:r>
            <w:r>
              <w:rPr/>
              <w:t>.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2"/>
        <w:gridCol w:w="7670"/>
      </w:tblGrid>
      <w:tr>
        <w:trPr/>
        <w:tc>
          <w:tcPr>
            <w:tcW w:w="242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Done when</w:t>
            </w:r>
          </w:p>
        </w:tc>
        <w:tc>
          <w:tcPr>
            <w:tcW w:w="767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"Refund saved" appears at the bottom left with the order number and the amount.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Full SOP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"Issue a refund on a paid order", Finance SOPs folder. Owner: Lena, finance lead.</w:t>
            </w:r>
          </w:p>
        </w:tc>
      </w:tr>
      <w:tr>
        <w:trPr/>
        <w:tc>
          <w:tcPr>
            <w:tcW w:w="242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Last checked</w:t>
            </w:r>
          </w:p>
        </w:tc>
        <w:tc>
          <w:tcPr>
            <w:tcW w:w="767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 October 2026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151</Words>
  <Characters>682</Characters>
  <CharactersWithSpaces>808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Issue a refund on a paid order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